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90" w:rsidRPr="0058203F" w:rsidRDefault="00333790" w:rsidP="00333790"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物信</w:t>
      </w:r>
      <w:r>
        <w:rPr>
          <w:b/>
          <w:sz w:val="32"/>
          <w:szCs w:val="32"/>
        </w:rPr>
        <w:t>学院</w:t>
      </w:r>
      <w:r>
        <w:rPr>
          <w:rFonts w:hint="eastAsia"/>
          <w:b/>
          <w:sz w:val="32"/>
          <w:szCs w:val="32"/>
        </w:rPr>
        <w:t>2018</w:t>
      </w:r>
      <w:r w:rsidRPr="0058203F">
        <w:rPr>
          <w:rFonts w:hint="eastAsia"/>
          <w:b/>
          <w:sz w:val="32"/>
          <w:szCs w:val="32"/>
        </w:rPr>
        <w:t>学科教学（物理）硕士研究生复试大纲</w:t>
      </w:r>
    </w:p>
    <w:bookmarkEnd w:id="0"/>
    <w:p w:rsidR="00333790" w:rsidRPr="0058203F" w:rsidRDefault="00333790" w:rsidP="00333790">
      <w:pPr>
        <w:rPr>
          <w:rFonts w:hint="eastAsia"/>
          <w:sz w:val="28"/>
          <w:szCs w:val="28"/>
        </w:rPr>
      </w:pPr>
      <w:r w:rsidRPr="0058203F">
        <w:rPr>
          <w:rFonts w:hint="eastAsia"/>
          <w:sz w:val="28"/>
          <w:szCs w:val="28"/>
        </w:rPr>
        <w:t>院系：（盖章）物理与信息工程学院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7474"/>
      </w:tblGrid>
      <w:tr w:rsidR="00333790" w:rsidRPr="0058203F" w:rsidTr="00801AB6">
        <w:trPr>
          <w:trHeight w:val="917"/>
        </w:trPr>
        <w:tc>
          <w:tcPr>
            <w:tcW w:w="1708" w:type="dxa"/>
            <w:vAlign w:val="center"/>
          </w:tcPr>
          <w:p w:rsidR="00333790" w:rsidRPr="0058203F" w:rsidRDefault="00333790" w:rsidP="00801A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8203F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7474" w:type="dxa"/>
            <w:vAlign w:val="center"/>
          </w:tcPr>
          <w:p w:rsidR="00333790" w:rsidRPr="0058203F" w:rsidRDefault="00333790" w:rsidP="00801AB6">
            <w:pPr>
              <w:jc w:val="center"/>
              <w:rPr>
                <w:rFonts w:hint="eastAsia"/>
                <w:sz w:val="28"/>
                <w:szCs w:val="28"/>
              </w:rPr>
            </w:pPr>
            <w:r w:rsidRPr="0058203F">
              <w:rPr>
                <w:rFonts w:hint="eastAsia"/>
                <w:sz w:val="28"/>
                <w:szCs w:val="28"/>
              </w:rPr>
              <w:t>学科教学（物理）</w:t>
            </w:r>
          </w:p>
        </w:tc>
      </w:tr>
      <w:tr w:rsidR="00333790" w:rsidRPr="0058203F" w:rsidTr="00801AB6">
        <w:trPr>
          <w:trHeight w:val="2447"/>
        </w:trPr>
        <w:tc>
          <w:tcPr>
            <w:tcW w:w="1708" w:type="dxa"/>
            <w:vAlign w:val="center"/>
          </w:tcPr>
          <w:p w:rsidR="00333790" w:rsidRPr="0058203F" w:rsidRDefault="00333790" w:rsidP="00801A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8203F">
              <w:rPr>
                <w:rFonts w:hint="eastAsia"/>
                <w:b/>
                <w:sz w:val="28"/>
                <w:szCs w:val="28"/>
              </w:rPr>
              <w:t>复试内容</w:t>
            </w:r>
          </w:p>
        </w:tc>
        <w:tc>
          <w:tcPr>
            <w:tcW w:w="7474" w:type="dxa"/>
          </w:tcPr>
          <w:p w:rsidR="00333790" w:rsidRPr="0058203F" w:rsidRDefault="00333790" w:rsidP="00801AB6">
            <w:pPr>
              <w:rPr>
                <w:rFonts w:ascii="Simsun" w:hAnsi="Simsun" w:cs="宋体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1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、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外语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口试（基本的沟通能力）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，</w:t>
            </w:r>
            <w:r>
              <w:rPr>
                <w:rFonts w:ascii="Simsun" w:hAnsi="Simsun" w:cs="宋体"/>
                <w:kern w:val="0"/>
                <w:sz w:val="27"/>
                <w:szCs w:val="27"/>
              </w:rPr>
              <w:t>约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2</w:t>
            </w:r>
            <w:r>
              <w:rPr>
                <w:rFonts w:ascii="Simsun" w:hAnsi="Simsun" w:cs="宋体"/>
                <w:kern w:val="0"/>
                <w:sz w:val="27"/>
                <w:szCs w:val="27"/>
              </w:rPr>
              <w:t>~3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分钟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；</w:t>
            </w:r>
          </w:p>
          <w:p w:rsidR="00333790" w:rsidRPr="0058203F" w:rsidRDefault="00333790" w:rsidP="00801AB6">
            <w:pPr>
              <w:rPr>
                <w:rFonts w:ascii="Simsun" w:hAnsi="Simsun" w:cs="宋体" w:hint="eastAsia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2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、现场片段教学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，约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10</w:t>
            </w:r>
            <w:r>
              <w:rPr>
                <w:rFonts w:ascii="Simsun" w:hAnsi="Simsun" w:cs="宋体"/>
                <w:kern w:val="0"/>
                <w:sz w:val="27"/>
                <w:szCs w:val="27"/>
              </w:rPr>
              <w:t>~12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分钟；</w:t>
            </w:r>
          </w:p>
          <w:p w:rsidR="00333790" w:rsidRPr="0058203F" w:rsidRDefault="00333790" w:rsidP="00801AB6">
            <w:pPr>
              <w:ind w:firstLineChars="150" w:firstLine="405"/>
              <w:rPr>
                <w:rFonts w:ascii="Simsun" w:hAnsi="Simsun" w:cs="宋体" w:hint="eastAsia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片段教学内容：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高中物理教科书必修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1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4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章第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2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节形变与弹力，第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6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章第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1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节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顿第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一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定律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或人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教版高中物理教科书必修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1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3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章第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2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节弹力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，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4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章第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1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节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牛顿第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一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定律</w:t>
            </w:r>
            <w:r w:rsidRPr="00081B93">
              <w:rPr>
                <w:rFonts w:ascii="Simsun" w:hAnsi="Simsun" w:cs="宋体" w:hint="eastAsia"/>
                <w:kern w:val="0"/>
                <w:sz w:val="27"/>
                <w:szCs w:val="27"/>
              </w:rPr>
              <w:t>。</w:t>
            </w:r>
            <w:r w:rsidRPr="00081B93">
              <w:rPr>
                <w:rFonts w:ascii="Simsun" w:hAnsi="Simsun" w:cs="宋体"/>
                <w:kern w:val="0"/>
                <w:sz w:val="27"/>
                <w:szCs w:val="27"/>
              </w:rPr>
              <w:t>两节中现场随机抽取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。</w:t>
            </w:r>
          </w:p>
          <w:p w:rsidR="00333790" w:rsidRDefault="00333790" w:rsidP="00801AB6">
            <w:pPr>
              <w:ind w:left="405" w:hangingChars="150" w:hanging="405"/>
              <w:rPr>
                <w:rFonts w:ascii="Simsun" w:hAnsi="Simsun" w:cs="宋体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3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、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回答专家提问，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约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8~10</w:t>
            </w:r>
            <w:r>
              <w:rPr>
                <w:rFonts w:ascii="Simsun" w:hAnsi="Simsun" w:cs="宋体" w:hint="eastAsia"/>
                <w:kern w:val="0"/>
                <w:sz w:val="27"/>
                <w:szCs w:val="27"/>
              </w:rPr>
              <w:t>分钟</w:t>
            </w:r>
          </w:p>
          <w:p w:rsidR="00333790" w:rsidRPr="0058203F" w:rsidRDefault="00333790" w:rsidP="00801AB6">
            <w:pPr>
              <w:ind w:leftChars="150" w:left="315" w:firstLineChars="50" w:firstLine="135"/>
              <w:rPr>
                <w:rFonts w:ascii="Simsun" w:hAnsi="Simsun" w:cs="宋体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主要考察学科知识、教学知识和教学技能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及物理教育素养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；</w:t>
            </w:r>
          </w:p>
          <w:p w:rsidR="00333790" w:rsidRPr="0058203F" w:rsidRDefault="00333790" w:rsidP="00801AB6">
            <w:pPr>
              <w:rPr>
                <w:rFonts w:hint="eastAsia"/>
                <w:sz w:val="28"/>
                <w:szCs w:val="28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4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、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时间：每位同学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20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分钟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以上</w:t>
            </w:r>
            <w:r w:rsidRPr="0058203F">
              <w:rPr>
                <w:rFonts w:ascii="Simsun" w:hAnsi="Simsun" w:cs="宋体"/>
                <w:kern w:val="0"/>
                <w:sz w:val="27"/>
                <w:szCs w:val="27"/>
              </w:rPr>
              <w:t>。</w:t>
            </w:r>
          </w:p>
        </w:tc>
      </w:tr>
      <w:tr w:rsidR="00333790" w:rsidRPr="0058203F" w:rsidTr="00801AB6">
        <w:trPr>
          <w:trHeight w:val="956"/>
        </w:trPr>
        <w:tc>
          <w:tcPr>
            <w:tcW w:w="1708" w:type="dxa"/>
            <w:vAlign w:val="center"/>
          </w:tcPr>
          <w:p w:rsidR="00333790" w:rsidRPr="0058203F" w:rsidRDefault="00333790" w:rsidP="00801A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8203F">
              <w:rPr>
                <w:rFonts w:hint="eastAsia"/>
                <w:b/>
                <w:sz w:val="28"/>
                <w:szCs w:val="28"/>
              </w:rPr>
              <w:t>复试形式</w:t>
            </w:r>
          </w:p>
        </w:tc>
        <w:tc>
          <w:tcPr>
            <w:tcW w:w="7474" w:type="dxa"/>
            <w:vAlign w:val="center"/>
          </w:tcPr>
          <w:p w:rsidR="00333790" w:rsidRPr="0058203F" w:rsidRDefault="00333790" w:rsidP="00801AB6">
            <w:pPr>
              <w:rPr>
                <w:rFonts w:hint="eastAsia"/>
                <w:sz w:val="28"/>
                <w:szCs w:val="28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面试</w:t>
            </w:r>
          </w:p>
        </w:tc>
      </w:tr>
      <w:tr w:rsidR="00333790" w:rsidRPr="0058203F" w:rsidTr="00801AB6">
        <w:trPr>
          <w:trHeight w:val="3317"/>
        </w:trPr>
        <w:tc>
          <w:tcPr>
            <w:tcW w:w="1708" w:type="dxa"/>
            <w:vAlign w:val="center"/>
          </w:tcPr>
          <w:p w:rsidR="00333790" w:rsidRPr="0058203F" w:rsidRDefault="00333790" w:rsidP="00801A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8203F">
              <w:rPr>
                <w:rFonts w:hint="eastAsia"/>
                <w:b/>
                <w:sz w:val="28"/>
                <w:szCs w:val="28"/>
              </w:rPr>
              <w:t>参考书目</w:t>
            </w:r>
          </w:p>
        </w:tc>
        <w:tc>
          <w:tcPr>
            <w:tcW w:w="7474" w:type="dxa"/>
          </w:tcPr>
          <w:p w:rsidR="00333790" w:rsidRPr="0058203F" w:rsidRDefault="00333790" w:rsidP="00801AB6">
            <w:pPr>
              <w:rPr>
                <w:rFonts w:ascii="Simsun" w:hAnsi="Simsun" w:cs="宋体" w:hint="eastAsia"/>
                <w:kern w:val="0"/>
                <w:sz w:val="27"/>
                <w:szCs w:val="27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参考教材：</w:t>
            </w:r>
          </w:p>
          <w:p w:rsidR="00333790" w:rsidRPr="0058203F" w:rsidRDefault="00333790" w:rsidP="00801AB6">
            <w:pPr>
              <w:pStyle w:val="txt"/>
              <w:spacing w:before="0" w:beforeAutospacing="0" w:after="0" w:afterAutospacing="0" w:line="360" w:lineRule="atLeast"/>
              <w:ind w:firstLine="480"/>
              <w:rPr>
                <w:rFonts w:ascii="Simsun" w:hAnsi="Simsun"/>
                <w:sz w:val="27"/>
                <w:szCs w:val="27"/>
              </w:rPr>
            </w:pPr>
            <w:r w:rsidRPr="0058203F">
              <w:rPr>
                <w:rFonts w:ascii="Simsun" w:hAnsi="Simsun" w:hint="eastAsia"/>
                <w:sz w:val="27"/>
                <w:szCs w:val="27"/>
              </w:rPr>
              <w:t>1</w:t>
            </w:r>
            <w:r w:rsidRPr="0058203F">
              <w:rPr>
                <w:rFonts w:ascii="Simsun" w:hAnsi="Simsun" w:hint="eastAsia"/>
                <w:sz w:val="27"/>
                <w:szCs w:val="27"/>
              </w:rPr>
              <w:t>、鲁科版</w:t>
            </w:r>
            <w:r w:rsidRPr="0058203F">
              <w:rPr>
                <w:rFonts w:ascii="Simsun" w:hAnsi="Simsun"/>
                <w:sz w:val="27"/>
                <w:szCs w:val="27"/>
              </w:rPr>
              <w:t>高中物理教科书必修</w:t>
            </w:r>
            <w:r w:rsidRPr="0058203F">
              <w:rPr>
                <w:rFonts w:ascii="Simsun" w:hAnsi="Simsun" w:hint="eastAsia"/>
                <w:sz w:val="27"/>
                <w:szCs w:val="27"/>
              </w:rPr>
              <w:t>1</w:t>
            </w:r>
            <w:r w:rsidRPr="0058203F">
              <w:rPr>
                <w:rFonts w:ascii="Simsun" w:hAnsi="Simsun" w:hint="eastAsia"/>
                <w:sz w:val="27"/>
                <w:szCs w:val="27"/>
              </w:rPr>
              <w:t>或人</w:t>
            </w:r>
            <w:r w:rsidRPr="0058203F">
              <w:rPr>
                <w:rFonts w:ascii="Simsun" w:hAnsi="Simsun"/>
                <w:sz w:val="27"/>
                <w:szCs w:val="27"/>
              </w:rPr>
              <w:t>教版高中物理教科书必修</w:t>
            </w:r>
            <w:r w:rsidRPr="0058203F">
              <w:rPr>
                <w:rFonts w:ascii="Simsun" w:hAnsi="Simsun" w:hint="eastAsia"/>
                <w:sz w:val="27"/>
                <w:szCs w:val="27"/>
              </w:rPr>
              <w:t>1</w:t>
            </w:r>
            <w:r w:rsidRPr="0058203F">
              <w:rPr>
                <w:rFonts w:ascii="Simsun" w:hAnsi="Simsun" w:hint="eastAsia"/>
                <w:sz w:val="27"/>
                <w:szCs w:val="27"/>
              </w:rPr>
              <w:t>两种版本任选使用。（其他版本教材均可）</w:t>
            </w:r>
          </w:p>
          <w:p w:rsidR="00333790" w:rsidRPr="0058203F" w:rsidRDefault="00333790" w:rsidP="00801AB6">
            <w:pPr>
              <w:ind w:firstLineChars="200" w:firstLine="540"/>
              <w:rPr>
                <w:rFonts w:hint="eastAsia"/>
                <w:sz w:val="28"/>
                <w:szCs w:val="28"/>
              </w:rPr>
            </w:pP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2</w:t>
            </w:r>
            <w:r w:rsidRPr="0058203F">
              <w:rPr>
                <w:rFonts w:ascii="Simsun" w:hAnsi="Simsun" w:cs="宋体" w:hint="eastAsia"/>
                <w:kern w:val="0"/>
                <w:sz w:val="27"/>
                <w:szCs w:val="27"/>
              </w:rPr>
              <w:t>、中学物理教学概论（第三版），作者：阎金铎，郭玉英，高等教育出版社。（相关教材即可）</w:t>
            </w:r>
          </w:p>
        </w:tc>
      </w:tr>
    </w:tbl>
    <w:p w:rsidR="00333790" w:rsidRPr="0058203F" w:rsidRDefault="00333790" w:rsidP="00333790">
      <w:pPr>
        <w:jc w:val="center"/>
        <w:rPr>
          <w:rFonts w:hint="eastAsia"/>
        </w:rPr>
      </w:pPr>
    </w:p>
    <w:p w:rsidR="00333790" w:rsidRPr="0058203F" w:rsidRDefault="00333790" w:rsidP="00333790">
      <w:pPr>
        <w:spacing w:line="360" w:lineRule="auto"/>
        <w:rPr>
          <w:rFonts w:hint="eastAsia"/>
          <w:b/>
          <w:sz w:val="32"/>
          <w:szCs w:val="32"/>
        </w:rPr>
      </w:pPr>
    </w:p>
    <w:p w:rsidR="00CF11F8" w:rsidRDefault="00CF11F8"/>
    <w:sectPr w:rsidR="00CF11F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44" w:rsidRDefault="00F90844" w:rsidP="00333790">
      <w:r>
        <w:separator/>
      </w:r>
    </w:p>
  </w:endnote>
  <w:endnote w:type="continuationSeparator" w:id="0">
    <w:p w:rsidR="00F90844" w:rsidRDefault="00F90844" w:rsidP="0033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44" w:rsidRDefault="00F90844" w:rsidP="00333790">
      <w:r>
        <w:separator/>
      </w:r>
    </w:p>
  </w:footnote>
  <w:footnote w:type="continuationSeparator" w:id="0">
    <w:p w:rsidR="00F90844" w:rsidRDefault="00F90844" w:rsidP="0033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AE" w:rsidRDefault="00F90844" w:rsidP="0081478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BE"/>
    <w:rsid w:val="00333790"/>
    <w:rsid w:val="00CF11F8"/>
    <w:rsid w:val="00D61ABE"/>
    <w:rsid w:val="00D670F8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2FF23"/>
  <w15:chartTrackingRefBased/>
  <w15:docId w15:val="{8ED653DB-5BBF-44A5-8457-94BBD699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337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790"/>
    <w:rPr>
      <w:sz w:val="18"/>
      <w:szCs w:val="18"/>
    </w:rPr>
  </w:style>
  <w:style w:type="paragraph" w:customStyle="1" w:styleId="txt">
    <w:name w:val="txt"/>
    <w:basedOn w:val="a"/>
    <w:rsid w:val="00333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Linfan</dc:creator>
  <cp:keywords/>
  <dc:description/>
  <cp:lastModifiedBy>Linfan</cp:lastModifiedBy>
  <cp:revision>2</cp:revision>
  <dcterms:created xsi:type="dcterms:W3CDTF">2018-03-23T10:14:00Z</dcterms:created>
  <dcterms:modified xsi:type="dcterms:W3CDTF">2018-03-23T10:15:00Z</dcterms:modified>
</cp:coreProperties>
</file>